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4A9C" w14:textId="12115ADF" w:rsidR="00875520" w:rsidRPr="00AA0ACE" w:rsidRDefault="00875520" w:rsidP="00875520">
      <w:pPr>
        <w:jc w:val="center"/>
        <w:rPr>
          <w:rFonts w:ascii="Arial Narrow" w:hAnsi="Arial Narrow"/>
          <w:b/>
        </w:rPr>
      </w:pPr>
      <w:r w:rsidRPr="00AA0ACE">
        <w:rPr>
          <w:rFonts w:ascii="Arial Narrow" w:hAnsi="Arial Narrow"/>
          <w:b/>
        </w:rPr>
        <w:t xml:space="preserve">IMPAACT </w:t>
      </w:r>
      <w:r w:rsidR="00A568A7">
        <w:rPr>
          <w:rFonts w:ascii="Arial Narrow" w:hAnsi="Arial Narrow"/>
          <w:b/>
        </w:rPr>
        <w:t>N</w:t>
      </w:r>
      <w:r w:rsidR="002E69AA">
        <w:rPr>
          <w:rFonts w:ascii="Arial Narrow" w:hAnsi="Arial Narrow"/>
          <w:b/>
        </w:rPr>
        <w:t>etwork</w:t>
      </w:r>
      <w:r w:rsidR="00A568A7">
        <w:rPr>
          <w:rFonts w:ascii="Arial Narrow" w:hAnsi="Arial Narrow"/>
          <w:b/>
        </w:rPr>
        <w:t xml:space="preserve"> </w:t>
      </w:r>
      <w:r w:rsidR="002E69AA" w:rsidRPr="00AA0ACE">
        <w:rPr>
          <w:rFonts w:ascii="Arial Narrow" w:hAnsi="Arial Narrow"/>
          <w:b/>
        </w:rPr>
        <w:t xml:space="preserve">New Works Concept Sheet </w:t>
      </w:r>
      <w:r w:rsidRPr="00AA0ACE">
        <w:rPr>
          <w:rFonts w:ascii="Arial Narrow" w:hAnsi="Arial Narrow"/>
          <w:b/>
        </w:rPr>
        <w:t>(NWCS)</w:t>
      </w:r>
    </w:p>
    <w:p w14:paraId="2D194A9D" w14:textId="77777777" w:rsidR="00875520" w:rsidRPr="00094841" w:rsidRDefault="00875520" w:rsidP="00875520">
      <w:pPr>
        <w:rPr>
          <w:sz w:val="18"/>
          <w:szCs w:val="18"/>
        </w:rPr>
      </w:pPr>
    </w:p>
    <w:p w14:paraId="2D194A9E" w14:textId="4A5F539F" w:rsidR="00875520" w:rsidRPr="00AA0ACE" w:rsidRDefault="00665A8C" w:rsidP="00875520">
      <w:pPr>
        <w:rPr>
          <w:rFonts w:ascii="Arial Narrow" w:eastAsia="Calibri" w:hAnsi="Arial Narrow"/>
          <w:color w:val="auto"/>
          <w:sz w:val="22"/>
          <w:szCs w:val="22"/>
        </w:rPr>
      </w:pPr>
      <w:r w:rsidRPr="00AA0ACE">
        <w:rPr>
          <w:rFonts w:ascii="Arial Narrow" w:hAnsi="Arial Narrow"/>
          <w:iCs/>
          <w:sz w:val="22"/>
          <w:szCs w:val="22"/>
        </w:rPr>
        <w:t>S</w:t>
      </w:r>
      <w:r w:rsidR="00875520" w:rsidRPr="00AA0ACE">
        <w:rPr>
          <w:rFonts w:ascii="Arial Narrow" w:hAnsi="Arial Narrow"/>
          <w:iCs/>
          <w:sz w:val="22"/>
          <w:szCs w:val="22"/>
        </w:rPr>
        <w:t>ubmit</w:t>
      </w:r>
      <w:r w:rsidR="00875520" w:rsidRPr="00AA0ACE">
        <w:rPr>
          <w:rFonts w:ascii="Arial Narrow" w:hAnsi="Arial Narrow"/>
          <w:sz w:val="22"/>
          <w:szCs w:val="22"/>
        </w:rPr>
        <w:t xml:space="preserve"> the completed </w:t>
      </w:r>
      <w:r w:rsidRPr="00AA0ACE">
        <w:rPr>
          <w:rFonts w:ascii="Arial Narrow" w:hAnsi="Arial Narrow"/>
          <w:iCs/>
          <w:sz w:val="22"/>
          <w:szCs w:val="22"/>
        </w:rPr>
        <w:t xml:space="preserve">NWCS </w:t>
      </w:r>
      <w:r w:rsidR="00875520" w:rsidRPr="00AA0ACE">
        <w:rPr>
          <w:rFonts w:ascii="Arial Narrow" w:hAnsi="Arial Narrow"/>
          <w:sz w:val="22"/>
          <w:szCs w:val="22"/>
        </w:rPr>
        <w:t xml:space="preserve">to the IMPAACT Operations Center for consideration by the </w:t>
      </w:r>
      <w:r w:rsidRPr="00AA0ACE">
        <w:rPr>
          <w:rFonts w:ascii="Arial Narrow" w:hAnsi="Arial Narrow"/>
          <w:iCs/>
          <w:sz w:val="22"/>
          <w:szCs w:val="22"/>
        </w:rPr>
        <w:t>N</w:t>
      </w:r>
      <w:r w:rsidR="00875520" w:rsidRPr="00AA0ACE">
        <w:rPr>
          <w:rFonts w:ascii="Arial Narrow" w:hAnsi="Arial Narrow"/>
          <w:iCs/>
          <w:sz w:val="22"/>
          <w:szCs w:val="22"/>
        </w:rPr>
        <w:t>etwork</w:t>
      </w:r>
      <w:r w:rsidR="00875520" w:rsidRPr="00AA0ACE">
        <w:rPr>
          <w:rFonts w:ascii="Arial Narrow" w:hAnsi="Arial Narrow"/>
          <w:sz w:val="22"/>
          <w:szCs w:val="22"/>
        </w:rPr>
        <w:t xml:space="preserve"> using this email address: </w:t>
      </w:r>
      <w:hyperlink r:id="rId10" w:history="1">
        <w:r w:rsidR="00875520" w:rsidRPr="00AA0ACE">
          <w:rPr>
            <w:rFonts w:ascii="Arial Narrow" w:eastAsia="Calibri" w:hAnsi="Arial Narrow"/>
            <w:color w:val="0000FF"/>
            <w:sz w:val="22"/>
            <w:szCs w:val="22"/>
            <w:u w:val="single"/>
          </w:rPr>
          <w:t>impaact.capsubmissions@fstrf.org</w:t>
        </w:r>
      </w:hyperlink>
      <w:r w:rsidR="00875520" w:rsidRPr="00AA0ACE">
        <w:rPr>
          <w:rFonts w:ascii="Arial Narrow" w:eastAsia="Calibri" w:hAnsi="Arial Narrow"/>
          <w:color w:val="auto"/>
          <w:sz w:val="22"/>
          <w:szCs w:val="22"/>
        </w:rPr>
        <w:t>.</w:t>
      </w:r>
      <w:r w:rsidRPr="00AA0ACE">
        <w:rPr>
          <w:rFonts w:ascii="Arial Narrow" w:eastAsia="Calibri" w:hAnsi="Arial Narrow"/>
          <w:iCs/>
          <w:color w:val="auto"/>
          <w:sz w:val="22"/>
          <w:szCs w:val="22"/>
        </w:rPr>
        <w:t xml:space="preserve"> Upon receipt, the Operations Center will contact you to provide information concerning the next steps.</w:t>
      </w:r>
    </w:p>
    <w:p w14:paraId="2D194A9F" w14:textId="77777777" w:rsidR="00875520" w:rsidRPr="00AF5B97" w:rsidRDefault="00875520" w:rsidP="00875520">
      <w:pPr>
        <w:rPr>
          <w:b/>
          <w:sz w:val="22"/>
          <w:u w:val="single"/>
        </w:rPr>
      </w:pPr>
    </w:p>
    <w:p w14:paraId="1805117B" w14:textId="15838A29" w:rsidR="005861FF" w:rsidRPr="00AA0ACE" w:rsidRDefault="005861FF" w:rsidP="00AA0ACE">
      <w:pPr>
        <w:tabs>
          <w:tab w:val="left" w:pos="360"/>
          <w:tab w:val="left" w:pos="720"/>
          <w:tab w:val="left" w:pos="1080"/>
          <w:tab w:val="left" w:pos="1440"/>
          <w:tab w:val="left" w:pos="1800"/>
        </w:tabs>
        <w:suppressAutoHyphens/>
        <w:rPr>
          <w:rFonts w:ascii="Arial Narrow" w:hAnsi="Arial Narrow" w:cs="Times New Roman"/>
          <w:sz w:val="22"/>
        </w:rPr>
      </w:pPr>
      <w:r w:rsidRPr="005C15C6">
        <w:rPr>
          <w:rFonts w:ascii="Arial Narrow" w:hAnsi="Arial Narrow" w:cs="Times New Roman"/>
          <w:b/>
          <w:sz w:val="22"/>
          <w:szCs w:val="22"/>
        </w:rPr>
        <w:t xml:space="preserve">Concept Submitted by: </w:t>
      </w:r>
      <w:r w:rsidRPr="00D97B6A">
        <w:rPr>
          <w:rFonts w:ascii="Arial Narrow" w:hAnsi="Arial Narrow" w:cs="Times New Roman"/>
          <w:bCs/>
        </w:rPr>
        <w:t>[</w:t>
      </w:r>
      <w:r w:rsidRPr="005C15C6">
        <w:rPr>
          <w:rFonts w:ascii="Arial Narrow" w:hAnsi="Arial Narrow" w:cs="Times New Roman"/>
          <w:sz w:val="22"/>
        </w:rPr>
        <w:t>Name and email address]</w:t>
      </w:r>
    </w:p>
    <w:p w14:paraId="5E8257B8" w14:textId="77777777" w:rsidR="005861FF" w:rsidRDefault="005861FF" w:rsidP="00875520">
      <w:pPr>
        <w:rPr>
          <w:rFonts w:ascii="Arial Narrow" w:hAnsi="Arial Narrow"/>
          <w:b/>
          <w:sz w:val="22"/>
        </w:rPr>
      </w:pPr>
    </w:p>
    <w:p w14:paraId="2D194AA0" w14:textId="157C5981" w:rsidR="00875520" w:rsidRPr="00AF5B97" w:rsidRDefault="00875520" w:rsidP="00875520">
      <w:pPr>
        <w:rPr>
          <w:rFonts w:ascii="Arial Narrow" w:hAnsi="Arial Narrow"/>
          <w:sz w:val="22"/>
        </w:rPr>
      </w:pPr>
      <w:r w:rsidRPr="00AF5B97">
        <w:rPr>
          <w:rFonts w:ascii="Arial Narrow" w:hAnsi="Arial Narrow"/>
          <w:b/>
          <w:sz w:val="22"/>
        </w:rPr>
        <w:t xml:space="preserve">Date submitted: </w:t>
      </w:r>
    </w:p>
    <w:p w14:paraId="2D194AA1" w14:textId="77777777" w:rsidR="00875520" w:rsidRPr="00094841" w:rsidRDefault="00875520" w:rsidP="00875520">
      <w:pPr>
        <w:rPr>
          <w:sz w:val="18"/>
          <w:szCs w:val="18"/>
        </w:rPr>
      </w:pPr>
    </w:p>
    <w:p w14:paraId="2D194AA2" w14:textId="3E4CEC61" w:rsidR="00875520" w:rsidRPr="00AA0ACE" w:rsidRDefault="00875520" w:rsidP="00875520">
      <w:pPr>
        <w:rPr>
          <w:rFonts w:ascii="Arial Narrow" w:hAnsi="Arial Narrow"/>
          <w:i/>
          <w:sz w:val="20"/>
          <w:szCs w:val="20"/>
        </w:rPr>
      </w:pPr>
      <w:r w:rsidRPr="00AF5B97">
        <w:rPr>
          <w:rFonts w:ascii="Arial Narrow" w:hAnsi="Arial Narrow"/>
          <w:b/>
          <w:sz w:val="22"/>
        </w:rPr>
        <w:t xml:space="preserve">Scientific </w:t>
      </w:r>
      <w:r w:rsidR="00B86CBD">
        <w:rPr>
          <w:rFonts w:ascii="Arial Narrow" w:hAnsi="Arial Narrow"/>
          <w:b/>
          <w:sz w:val="22"/>
        </w:rPr>
        <w:t>Area(s)</w:t>
      </w:r>
      <w:r w:rsidRPr="00AF5B97">
        <w:rPr>
          <w:rFonts w:ascii="Arial Narrow" w:hAnsi="Arial Narrow"/>
          <w:b/>
          <w:sz w:val="22"/>
        </w:rPr>
        <w:t>:</w:t>
      </w:r>
      <w:r w:rsidRPr="00AA0ACE">
        <w:rPr>
          <w:rFonts w:ascii="Arial Narrow" w:hAnsi="Arial Narrow"/>
          <w:b/>
          <w:sz w:val="22"/>
        </w:rPr>
        <w:t xml:space="preserve"> </w:t>
      </w:r>
      <w:r w:rsidRPr="00AA0ACE">
        <w:rPr>
          <w:rFonts w:ascii="Arial Narrow" w:hAnsi="Arial Narrow"/>
          <w:sz w:val="20"/>
          <w:szCs w:val="20"/>
        </w:rPr>
        <w:t>(please</w:t>
      </w:r>
      <w:r w:rsidR="00AA0ACE">
        <w:rPr>
          <w:rFonts w:ascii="Arial Narrow" w:hAnsi="Arial Narrow"/>
          <w:sz w:val="20"/>
          <w:szCs w:val="20"/>
        </w:rPr>
        <w:t xml:space="preserve"> check</w:t>
      </w:r>
      <w:r w:rsidRPr="00AA0ACE">
        <w:rPr>
          <w:rFonts w:ascii="Arial Narrow" w:hAnsi="Arial Narrow"/>
          <w:sz w:val="20"/>
          <w:szCs w:val="20"/>
        </w:rPr>
        <w:t xml:space="preserve"> </w:t>
      </w:r>
      <w:r w:rsidR="00665A8C" w:rsidRPr="00AA0ACE">
        <w:rPr>
          <w:rFonts w:ascii="Arial Narrow" w:hAnsi="Arial Narrow"/>
          <w:bCs/>
          <w:iCs/>
          <w:sz w:val="20"/>
          <w:szCs w:val="20"/>
        </w:rPr>
        <w:t>all that apply</w:t>
      </w:r>
      <w:r w:rsidRPr="00AA0ACE">
        <w:rPr>
          <w:rFonts w:ascii="Arial Narrow" w:hAnsi="Arial Narrow"/>
          <w:sz w:val="20"/>
          <w:szCs w:val="20"/>
        </w:rPr>
        <w:t>)</w:t>
      </w:r>
    </w:p>
    <w:tbl>
      <w:tblPr>
        <w:tblStyle w:val="TableGrid"/>
        <w:tblW w:w="5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805"/>
        <w:gridCol w:w="1440"/>
        <w:gridCol w:w="630"/>
      </w:tblGrid>
      <w:tr w:rsidR="00B56FE3" w:rsidRPr="00B56FE3" w14:paraId="0C17B8E8" w14:textId="77777777" w:rsidTr="002C0F47">
        <w:trPr>
          <w:trHeight w:val="200"/>
        </w:trPr>
        <w:tc>
          <w:tcPr>
            <w:tcW w:w="2520" w:type="dxa"/>
          </w:tcPr>
          <w:p w14:paraId="30DCB93D" w14:textId="77777777" w:rsidR="00B56FE3" w:rsidRPr="00B56FE3" w:rsidRDefault="00B56FE3" w:rsidP="00B56FE3">
            <w:pPr>
              <w:tabs>
                <w:tab w:val="center" w:pos="4680"/>
                <w:tab w:val="right" w:pos="9360"/>
              </w:tabs>
              <w:rPr>
                <w:rFonts w:ascii="Arial Narrow" w:hAnsi="Arial Narrow" w:cs="Times New Roman"/>
                <w:color w:val="auto"/>
                <w:sz w:val="22"/>
                <w:szCs w:val="20"/>
              </w:rPr>
            </w:pPr>
            <w:bookmarkStart w:id="0" w:name="_Hlk62120845"/>
            <w:r w:rsidRPr="00B56FE3">
              <w:rPr>
                <w:rFonts w:ascii="Arial Narrow" w:hAnsi="Arial Narrow" w:cs="Times New Roman"/>
                <w:color w:val="auto"/>
                <w:sz w:val="22"/>
                <w:szCs w:val="20"/>
              </w:rPr>
              <w:t>Brain and Mental Health</w:t>
            </w:r>
          </w:p>
        </w:tc>
        <w:tc>
          <w:tcPr>
            <w:tcW w:w="805" w:type="dxa"/>
          </w:tcPr>
          <w:p w14:paraId="1EBB1ABA" w14:textId="77777777" w:rsidR="00B56FE3" w:rsidRPr="00B56FE3" w:rsidRDefault="00B56FE3" w:rsidP="00B56FE3">
            <w:pPr>
              <w:tabs>
                <w:tab w:val="center" w:pos="4680"/>
                <w:tab w:val="right" w:pos="9360"/>
              </w:tabs>
              <w:rPr>
                <w:rFonts w:ascii="Arial Narrow" w:hAnsi="Arial Narrow" w:cs="Times New Roman"/>
                <w:color w:val="auto"/>
                <w:sz w:val="22"/>
                <w:szCs w:val="20"/>
              </w:rPr>
            </w:pPr>
            <w:r w:rsidRPr="00B56FE3">
              <w:rPr>
                <w:rFonts w:ascii="Arial Narrow" w:hAnsi="Arial Narrow" w:cs="Times New Roman"/>
                <w:color w:val="auto"/>
                <w:sz w:val="22"/>
                <w:szCs w:val="20"/>
              </w:rPr>
              <w:t>(   )</w:t>
            </w:r>
          </w:p>
        </w:tc>
        <w:tc>
          <w:tcPr>
            <w:tcW w:w="1440" w:type="dxa"/>
          </w:tcPr>
          <w:p w14:paraId="0AFD0294" w14:textId="77777777" w:rsidR="00B56FE3" w:rsidRPr="00B56FE3" w:rsidRDefault="00B56FE3" w:rsidP="00B56FE3">
            <w:pPr>
              <w:tabs>
                <w:tab w:val="center" w:pos="4680"/>
                <w:tab w:val="right" w:pos="9360"/>
              </w:tabs>
              <w:rPr>
                <w:rFonts w:ascii="Arial Narrow" w:hAnsi="Arial Narrow" w:cs="Times New Roman"/>
                <w:color w:val="auto"/>
                <w:sz w:val="22"/>
                <w:szCs w:val="20"/>
              </w:rPr>
            </w:pPr>
            <w:r w:rsidRPr="00B56FE3">
              <w:rPr>
                <w:rFonts w:ascii="Arial Narrow" w:hAnsi="Arial Narrow" w:cs="Times New Roman"/>
                <w:color w:val="auto"/>
                <w:sz w:val="22"/>
                <w:szCs w:val="20"/>
              </w:rPr>
              <w:t xml:space="preserve">Therapeutics </w:t>
            </w:r>
          </w:p>
        </w:tc>
        <w:tc>
          <w:tcPr>
            <w:tcW w:w="630" w:type="dxa"/>
          </w:tcPr>
          <w:p w14:paraId="2758934D" w14:textId="77777777" w:rsidR="00B56FE3" w:rsidRPr="00B56FE3" w:rsidRDefault="00B56FE3" w:rsidP="00B56FE3">
            <w:pPr>
              <w:tabs>
                <w:tab w:val="center" w:pos="4680"/>
                <w:tab w:val="right" w:pos="9360"/>
              </w:tabs>
              <w:rPr>
                <w:rFonts w:ascii="Arial Narrow" w:hAnsi="Arial Narrow" w:cs="Times New Roman"/>
                <w:color w:val="auto"/>
                <w:sz w:val="22"/>
                <w:szCs w:val="20"/>
              </w:rPr>
            </w:pPr>
            <w:r w:rsidRPr="00B56FE3">
              <w:rPr>
                <w:rFonts w:ascii="Arial Narrow" w:hAnsi="Arial Narrow" w:cs="Times New Roman"/>
                <w:color w:val="auto"/>
                <w:sz w:val="22"/>
                <w:szCs w:val="20"/>
              </w:rPr>
              <w:t>(   )</w:t>
            </w:r>
          </w:p>
        </w:tc>
      </w:tr>
      <w:tr w:rsidR="00B56FE3" w:rsidRPr="00B56FE3" w14:paraId="1A3B00EE" w14:textId="77777777" w:rsidTr="002C0F47">
        <w:trPr>
          <w:trHeight w:val="426"/>
        </w:trPr>
        <w:tc>
          <w:tcPr>
            <w:tcW w:w="2520" w:type="dxa"/>
          </w:tcPr>
          <w:p w14:paraId="051D5E26" w14:textId="77777777" w:rsidR="00B56FE3" w:rsidRPr="00B56FE3" w:rsidRDefault="00B56FE3" w:rsidP="00B56FE3">
            <w:pPr>
              <w:tabs>
                <w:tab w:val="center" w:pos="4680"/>
                <w:tab w:val="right" w:pos="9360"/>
              </w:tabs>
              <w:rPr>
                <w:rFonts w:ascii="Arial Narrow" w:hAnsi="Arial Narrow" w:cs="Times New Roman"/>
                <w:color w:val="auto"/>
                <w:sz w:val="22"/>
                <w:szCs w:val="20"/>
              </w:rPr>
            </w:pPr>
            <w:bookmarkStart w:id="1" w:name="_Hlk62120815"/>
            <w:r w:rsidRPr="00B56FE3">
              <w:rPr>
                <w:rFonts w:ascii="Arial Narrow" w:hAnsi="Arial Narrow" w:cs="Times New Roman"/>
                <w:color w:val="auto"/>
                <w:sz w:val="22"/>
                <w:szCs w:val="20"/>
              </w:rPr>
              <w:t>Cure and Immunotherapy</w:t>
            </w:r>
          </w:p>
        </w:tc>
        <w:tc>
          <w:tcPr>
            <w:tcW w:w="805" w:type="dxa"/>
          </w:tcPr>
          <w:p w14:paraId="52B17E51" w14:textId="77777777" w:rsidR="00B56FE3" w:rsidRPr="00B56FE3" w:rsidRDefault="00B56FE3" w:rsidP="00B56FE3">
            <w:pPr>
              <w:tabs>
                <w:tab w:val="center" w:pos="4680"/>
                <w:tab w:val="right" w:pos="9360"/>
              </w:tabs>
              <w:rPr>
                <w:rFonts w:ascii="Arial Narrow" w:hAnsi="Arial Narrow" w:cs="Times New Roman"/>
                <w:color w:val="auto"/>
                <w:sz w:val="22"/>
                <w:szCs w:val="20"/>
              </w:rPr>
            </w:pPr>
            <w:r w:rsidRPr="00B56FE3">
              <w:rPr>
                <w:rFonts w:ascii="Arial Narrow" w:hAnsi="Arial Narrow" w:cs="Times New Roman"/>
                <w:color w:val="auto"/>
                <w:sz w:val="22"/>
                <w:szCs w:val="20"/>
              </w:rPr>
              <w:t>(   )</w:t>
            </w:r>
          </w:p>
        </w:tc>
        <w:tc>
          <w:tcPr>
            <w:tcW w:w="1440" w:type="dxa"/>
          </w:tcPr>
          <w:p w14:paraId="7E47D133" w14:textId="77777777" w:rsidR="00B56FE3" w:rsidRPr="00B56FE3" w:rsidRDefault="00B56FE3" w:rsidP="00B56FE3">
            <w:pPr>
              <w:tabs>
                <w:tab w:val="center" w:pos="4680"/>
                <w:tab w:val="right" w:pos="9360"/>
              </w:tabs>
              <w:rPr>
                <w:rFonts w:ascii="Arial Narrow" w:hAnsi="Arial Narrow" w:cs="Times New Roman"/>
                <w:color w:val="auto"/>
                <w:sz w:val="22"/>
                <w:szCs w:val="20"/>
              </w:rPr>
            </w:pPr>
            <w:r w:rsidRPr="00B56FE3">
              <w:rPr>
                <w:rFonts w:ascii="Arial Narrow" w:hAnsi="Arial Narrow" w:cs="Times New Roman"/>
                <w:color w:val="auto"/>
                <w:sz w:val="22"/>
                <w:szCs w:val="20"/>
              </w:rPr>
              <w:t>Tuberculosis</w:t>
            </w:r>
          </w:p>
        </w:tc>
        <w:tc>
          <w:tcPr>
            <w:tcW w:w="630" w:type="dxa"/>
          </w:tcPr>
          <w:p w14:paraId="24318153" w14:textId="77777777" w:rsidR="00B56FE3" w:rsidRPr="00B56FE3" w:rsidRDefault="00B56FE3" w:rsidP="00B56FE3">
            <w:pPr>
              <w:tabs>
                <w:tab w:val="center" w:pos="4680"/>
                <w:tab w:val="right" w:pos="9360"/>
              </w:tabs>
              <w:rPr>
                <w:rFonts w:ascii="Arial Narrow" w:hAnsi="Arial Narrow" w:cs="Times New Roman"/>
                <w:color w:val="auto"/>
                <w:sz w:val="22"/>
                <w:szCs w:val="20"/>
              </w:rPr>
            </w:pPr>
            <w:r w:rsidRPr="00B56FE3">
              <w:rPr>
                <w:rFonts w:ascii="Arial Narrow" w:hAnsi="Arial Narrow" w:cs="Times New Roman"/>
                <w:color w:val="auto"/>
                <w:sz w:val="22"/>
                <w:szCs w:val="20"/>
              </w:rPr>
              <w:t>(   )</w:t>
            </w:r>
          </w:p>
        </w:tc>
      </w:tr>
    </w:tbl>
    <w:bookmarkEnd w:id="0"/>
    <w:bookmarkEnd w:id="1"/>
    <w:p w14:paraId="2D194AAA" w14:textId="5489CFEC" w:rsidR="00875520" w:rsidRPr="00AF5B97" w:rsidRDefault="00875520" w:rsidP="00875520">
      <w:pPr>
        <w:rPr>
          <w:rFonts w:ascii="Arial Narrow" w:hAnsi="Arial Narrow"/>
          <w:b/>
          <w:sz w:val="22"/>
        </w:rPr>
      </w:pPr>
      <w:r w:rsidRPr="00AF5B97">
        <w:rPr>
          <w:rFonts w:ascii="Arial Narrow" w:hAnsi="Arial Narrow"/>
          <w:b/>
          <w:sz w:val="22"/>
        </w:rPr>
        <w:t xml:space="preserve">Title: </w:t>
      </w:r>
    </w:p>
    <w:p w14:paraId="2D194AAB" w14:textId="77777777" w:rsidR="00875520" w:rsidRPr="00AF5B97" w:rsidRDefault="00875520" w:rsidP="00875520">
      <w:pPr>
        <w:rPr>
          <w:b/>
          <w:sz w:val="22"/>
        </w:rPr>
      </w:pPr>
    </w:p>
    <w:p w14:paraId="2D194AAC" w14:textId="47E5D856" w:rsidR="00875520" w:rsidRDefault="00875520" w:rsidP="00875520">
      <w:pPr>
        <w:rPr>
          <w:rFonts w:ascii="Arial Narrow" w:hAnsi="Arial Narrow"/>
          <w:sz w:val="22"/>
        </w:rPr>
      </w:pPr>
      <w:r w:rsidRPr="00AF5B97">
        <w:rPr>
          <w:rFonts w:ascii="Arial Narrow" w:hAnsi="Arial Narrow"/>
          <w:b/>
          <w:sz w:val="22"/>
        </w:rPr>
        <w:t>Proposing Investigator(s):</w:t>
      </w:r>
      <w:r w:rsidRPr="00AF5B97">
        <w:rPr>
          <w:b/>
          <w:sz w:val="22"/>
        </w:rPr>
        <w:t xml:space="preserve"> </w:t>
      </w:r>
      <w:r w:rsidRPr="00AA0ACE">
        <w:rPr>
          <w:rFonts w:ascii="Arial Narrow" w:hAnsi="Arial Narrow"/>
          <w:sz w:val="22"/>
        </w:rPr>
        <w:t>Include name(s), institution</w:t>
      </w:r>
      <w:r w:rsidR="00D97B6A">
        <w:rPr>
          <w:rFonts w:ascii="Arial Narrow" w:hAnsi="Arial Narrow"/>
          <w:sz w:val="22"/>
        </w:rPr>
        <w:t>(s)</w:t>
      </w:r>
      <w:r w:rsidRPr="00AA0ACE">
        <w:rPr>
          <w:rFonts w:ascii="Arial Narrow" w:hAnsi="Arial Narrow"/>
          <w:sz w:val="22"/>
        </w:rPr>
        <w:t>, phone number(s), email(s).</w:t>
      </w:r>
    </w:p>
    <w:p w14:paraId="1199F5FA" w14:textId="62E5D82E" w:rsidR="00D97B6A" w:rsidRPr="00D97B6A" w:rsidRDefault="00B86CBD" w:rsidP="00D97B6A">
      <w:pPr>
        <w:rPr>
          <w:rFonts w:ascii="Arial Narrow" w:hAnsi="Arial Narrow" w:cs="Times New Roman"/>
          <w:color w:val="auto"/>
          <w:sz w:val="22"/>
          <w:szCs w:val="20"/>
        </w:rPr>
      </w:pPr>
      <w:sdt>
        <w:sdtPr>
          <w:rPr>
            <w:rFonts w:ascii="Arial Narrow" w:hAnsi="Arial Narrow" w:cs="Times New Roman"/>
            <w:color w:val="auto"/>
            <w:sz w:val="22"/>
            <w:szCs w:val="20"/>
          </w:rPr>
          <w:id w:val="1447431500"/>
          <w14:checkbox>
            <w14:checked w14:val="0"/>
            <w14:checkedState w14:val="2612" w14:font="MS Gothic"/>
            <w14:uncheckedState w14:val="2610" w14:font="MS Gothic"/>
          </w14:checkbox>
        </w:sdtPr>
        <w:sdtEndPr/>
        <w:sdtContent>
          <w:r w:rsidR="00D97B6A">
            <w:rPr>
              <w:rFonts w:ascii="MS Gothic" w:eastAsia="MS Gothic" w:hAnsi="MS Gothic" w:cs="Times New Roman" w:hint="eastAsia"/>
              <w:color w:val="auto"/>
              <w:sz w:val="22"/>
              <w:szCs w:val="20"/>
            </w:rPr>
            <w:t>☐</w:t>
          </w:r>
        </w:sdtContent>
      </w:sdt>
      <w:r w:rsidR="00D97B6A" w:rsidRPr="00D97B6A">
        <w:rPr>
          <w:rFonts w:ascii="Arial Narrow" w:hAnsi="Arial Narrow" w:cs="Times New Roman"/>
          <w:color w:val="auto"/>
          <w:sz w:val="22"/>
          <w:szCs w:val="20"/>
        </w:rPr>
        <w:t xml:space="preserve">  Check here to attest that all listed investigators are supportive of this proposal</w:t>
      </w:r>
      <w:r w:rsidR="00D97B6A">
        <w:rPr>
          <w:rFonts w:ascii="Arial Narrow" w:hAnsi="Arial Narrow" w:cs="Times New Roman"/>
          <w:color w:val="auto"/>
          <w:sz w:val="22"/>
          <w:szCs w:val="20"/>
        </w:rPr>
        <w:t>.</w:t>
      </w:r>
    </w:p>
    <w:p w14:paraId="2D194AAD" w14:textId="77777777" w:rsidR="00875520" w:rsidRPr="00AF5B97" w:rsidRDefault="00875520" w:rsidP="00875520">
      <w:pPr>
        <w:rPr>
          <w:b/>
          <w:sz w:val="22"/>
        </w:rPr>
      </w:pPr>
    </w:p>
    <w:p w14:paraId="2D194AAE" w14:textId="77777777" w:rsidR="00875520" w:rsidRPr="00AF5B97" w:rsidRDefault="00875520" w:rsidP="00875520">
      <w:pPr>
        <w:rPr>
          <w:rFonts w:ascii="Arial Narrow" w:hAnsi="Arial Narrow"/>
          <w:color w:val="548DD4"/>
          <w:sz w:val="22"/>
        </w:rPr>
      </w:pPr>
      <w:r w:rsidRPr="00AF5B97">
        <w:rPr>
          <w:rFonts w:ascii="Arial Narrow" w:hAnsi="Arial Narrow"/>
          <w:b/>
          <w:sz w:val="22"/>
        </w:rPr>
        <w:t xml:space="preserve">Rationale: </w:t>
      </w:r>
    </w:p>
    <w:p w14:paraId="2D194AAF" w14:textId="77777777" w:rsidR="00875520" w:rsidRPr="00AF5B97" w:rsidRDefault="00875520" w:rsidP="00875520">
      <w:pPr>
        <w:rPr>
          <w:rFonts w:ascii="Arial Narrow" w:hAnsi="Arial Narrow"/>
          <w:b/>
          <w:sz w:val="22"/>
        </w:rPr>
      </w:pPr>
    </w:p>
    <w:p w14:paraId="2D194AB0" w14:textId="77777777" w:rsidR="00875520" w:rsidRPr="00AF5B97" w:rsidRDefault="00875520" w:rsidP="00875520">
      <w:pPr>
        <w:rPr>
          <w:rFonts w:ascii="Arial Narrow" w:hAnsi="Arial Narrow"/>
          <w:b/>
          <w:sz w:val="22"/>
        </w:rPr>
      </w:pPr>
      <w:r w:rsidRPr="00AF5B97">
        <w:rPr>
          <w:rFonts w:ascii="Arial Narrow" w:hAnsi="Arial Narrow"/>
          <w:b/>
          <w:sz w:val="22"/>
        </w:rPr>
        <w:t>Primary objectives:</w:t>
      </w:r>
    </w:p>
    <w:p w14:paraId="2D194AB1" w14:textId="77777777" w:rsidR="00875520" w:rsidRPr="00AF5B97" w:rsidRDefault="00875520" w:rsidP="00875520">
      <w:pPr>
        <w:rPr>
          <w:rFonts w:ascii="Arial Narrow" w:hAnsi="Arial Narrow"/>
          <w:b/>
          <w:sz w:val="22"/>
        </w:rPr>
      </w:pPr>
    </w:p>
    <w:p w14:paraId="2D194AB2" w14:textId="77777777" w:rsidR="00875520" w:rsidRPr="00AF5B97" w:rsidRDefault="00875520" w:rsidP="00875520">
      <w:pPr>
        <w:rPr>
          <w:rFonts w:ascii="Arial Narrow" w:hAnsi="Arial Narrow"/>
          <w:b/>
          <w:sz w:val="22"/>
        </w:rPr>
      </w:pPr>
      <w:r w:rsidRPr="00AF5B97">
        <w:rPr>
          <w:rFonts w:ascii="Arial Narrow" w:hAnsi="Arial Narrow"/>
          <w:b/>
          <w:sz w:val="22"/>
        </w:rPr>
        <w:t xml:space="preserve">Secondary objectives: </w:t>
      </w:r>
    </w:p>
    <w:p w14:paraId="2D194AB3" w14:textId="77777777" w:rsidR="00875520" w:rsidRPr="00AF5B97" w:rsidRDefault="00875520" w:rsidP="00875520">
      <w:pPr>
        <w:rPr>
          <w:rFonts w:ascii="Arial Narrow" w:hAnsi="Arial Narrow"/>
          <w:b/>
          <w:sz w:val="22"/>
        </w:rPr>
      </w:pPr>
    </w:p>
    <w:p w14:paraId="2D194AB4" w14:textId="77777777" w:rsidR="00875520" w:rsidRDefault="00875520" w:rsidP="00875520">
      <w:pPr>
        <w:rPr>
          <w:rFonts w:ascii="Arial Narrow" w:hAnsi="Arial Narrow"/>
          <w:b/>
          <w:sz w:val="22"/>
        </w:rPr>
      </w:pPr>
      <w:r>
        <w:rPr>
          <w:rFonts w:ascii="Arial Narrow" w:hAnsi="Arial Narrow"/>
          <w:b/>
          <w:sz w:val="22"/>
        </w:rPr>
        <w:t>Hypothesis:</w:t>
      </w:r>
    </w:p>
    <w:p w14:paraId="2D194AB5" w14:textId="77777777" w:rsidR="00875520" w:rsidRDefault="00875520" w:rsidP="00875520">
      <w:pPr>
        <w:rPr>
          <w:rFonts w:ascii="Arial Narrow" w:hAnsi="Arial Narrow"/>
          <w:b/>
          <w:sz w:val="22"/>
        </w:rPr>
      </w:pPr>
    </w:p>
    <w:p w14:paraId="2D194AB6" w14:textId="617F2FC6" w:rsidR="00875520" w:rsidRPr="00AA0ACE" w:rsidRDefault="00875520" w:rsidP="00875520">
      <w:pPr>
        <w:rPr>
          <w:rFonts w:ascii="Arial Narrow" w:hAnsi="Arial Narrow"/>
          <w:sz w:val="22"/>
        </w:rPr>
      </w:pPr>
      <w:r w:rsidRPr="00AF5B97">
        <w:rPr>
          <w:rFonts w:ascii="Arial Narrow" w:hAnsi="Arial Narrow"/>
          <w:b/>
          <w:sz w:val="22"/>
        </w:rPr>
        <w:t>Design</w:t>
      </w:r>
      <w:r w:rsidR="00665A8C">
        <w:rPr>
          <w:rFonts w:ascii="Arial Narrow" w:hAnsi="Arial Narrow"/>
          <w:b/>
          <w:sz w:val="22"/>
        </w:rPr>
        <w:t xml:space="preserve"> and Methods</w:t>
      </w:r>
      <w:r w:rsidRPr="00AF5B97">
        <w:rPr>
          <w:rFonts w:ascii="Arial Narrow" w:hAnsi="Arial Narrow"/>
          <w:b/>
          <w:sz w:val="22"/>
        </w:rPr>
        <w:t xml:space="preserve">: </w:t>
      </w:r>
      <w:r w:rsidR="00665A8C" w:rsidRPr="00AA0ACE">
        <w:rPr>
          <w:rFonts w:ascii="Arial Narrow" w:hAnsi="Arial Narrow"/>
          <w:bCs/>
          <w:sz w:val="22"/>
        </w:rPr>
        <w:t>Include outline of data analysis plan for each objective, and power calculations, if appropriate.</w:t>
      </w:r>
    </w:p>
    <w:p w14:paraId="2D194AB7" w14:textId="77777777" w:rsidR="00875520" w:rsidRPr="00AF5B97" w:rsidRDefault="00875520" w:rsidP="00875520">
      <w:pPr>
        <w:rPr>
          <w:rFonts w:ascii="Arial Narrow" w:hAnsi="Arial Narrow"/>
          <w:sz w:val="22"/>
        </w:rPr>
      </w:pPr>
    </w:p>
    <w:p w14:paraId="2D194AB8" w14:textId="1B405A48" w:rsidR="00875520" w:rsidRPr="00AA0ACE" w:rsidRDefault="00875520" w:rsidP="00DB0FAE">
      <w:pPr>
        <w:rPr>
          <w:rFonts w:ascii="Arial Narrow" w:hAnsi="Arial Narrow"/>
          <w:sz w:val="20"/>
          <w:szCs w:val="20"/>
        </w:rPr>
      </w:pPr>
      <w:bookmarkStart w:id="2" w:name="_Hlk62220773"/>
      <w:r w:rsidRPr="00665A8C">
        <w:rPr>
          <w:rFonts w:ascii="Arial Narrow" w:hAnsi="Arial Narrow"/>
          <w:b/>
          <w:sz w:val="22"/>
          <w:szCs w:val="22"/>
        </w:rPr>
        <w:t>Relevant IMPAACT studies</w:t>
      </w:r>
      <w:r w:rsidRPr="00D97B6A">
        <w:rPr>
          <w:rFonts w:ascii="Arial Narrow" w:hAnsi="Arial Narrow"/>
          <w:b/>
          <w:sz w:val="22"/>
          <w:szCs w:val="22"/>
        </w:rPr>
        <w:t>:</w:t>
      </w:r>
      <w:r w:rsidRPr="00665A8C">
        <w:rPr>
          <w:b/>
          <w:sz w:val="22"/>
          <w:szCs w:val="22"/>
        </w:rPr>
        <w:t xml:space="preserve"> </w:t>
      </w:r>
      <w:r w:rsidRPr="00AA0ACE">
        <w:rPr>
          <w:rFonts w:ascii="Arial Narrow" w:hAnsi="Arial Narrow"/>
          <w:sz w:val="22"/>
          <w:szCs w:val="22"/>
        </w:rPr>
        <w:t xml:space="preserve">List all IMPAACT studies that are pertinent to the research questions and </w:t>
      </w:r>
      <w:r w:rsidR="00C73551" w:rsidRPr="00AA0ACE">
        <w:rPr>
          <w:rFonts w:ascii="Arial Narrow" w:hAnsi="Arial Narrow"/>
          <w:sz w:val="22"/>
          <w:szCs w:val="22"/>
        </w:rPr>
        <w:t xml:space="preserve">from </w:t>
      </w:r>
      <w:r w:rsidRPr="00AA0ACE">
        <w:rPr>
          <w:rFonts w:ascii="Arial Narrow" w:hAnsi="Arial Narrow"/>
          <w:sz w:val="22"/>
          <w:szCs w:val="22"/>
        </w:rPr>
        <w:t xml:space="preserve">which data and/or specimens will be used. </w:t>
      </w:r>
    </w:p>
    <w:bookmarkEnd w:id="2"/>
    <w:p w14:paraId="2D194AB9" w14:textId="77777777" w:rsidR="00875520" w:rsidRPr="002E33A3" w:rsidRDefault="00875520" w:rsidP="00875520">
      <w:pPr>
        <w:ind w:left="720" w:hanging="720"/>
        <w:rPr>
          <w:rFonts w:ascii="Arial Narrow" w:hAnsi="Arial Narrow"/>
          <w:i/>
          <w:sz w:val="22"/>
        </w:rPr>
      </w:pPr>
    </w:p>
    <w:p w14:paraId="2D194ABA" w14:textId="0ED443DE" w:rsidR="00875520" w:rsidRPr="00AA0ACE" w:rsidRDefault="00637322" w:rsidP="00DB0FAE">
      <w:pPr>
        <w:rPr>
          <w:rFonts w:ascii="Arial Narrow" w:hAnsi="Arial Narrow"/>
          <w:sz w:val="22"/>
          <w:szCs w:val="22"/>
        </w:rPr>
      </w:pPr>
      <w:r>
        <w:rPr>
          <w:rFonts w:ascii="Arial Narrow" w:hAnsi="Arial Narrow"/>
          <w:b/>
          <w:sz w:val="22"/>
        </w:rPr>
        <w:t xml:space="preserve">Data Management and </w:t>
      </w:r>
      <w:r w:rsidR="00875520" w:rsidRPr="00AF5B97">
        <w:rPr>
          <w:rFonts w:ascii="Arial Narrow" w:hAnsi="Arial Narrow"/>
          <w:b/>
          <w:sz w:val="22"/>
        </w:rPr>
        <w:t>Analysis</w:t>
      </w:r>
      <w:r w:rsidR="00875520" w:rsidRPr="00D97B6A">
        <w:rPr>
          <w:rFonts w:ascii="Arial Narrow" w:hAnsi="Arial Narrow"/>
          <w:b/>
          <w:sz w:val="22"/>
        </w:rPr>
        <w:t>:</w:t>
      </w:r>
      <w:r w:rsidR="00875520" w:rsidRPr="00AA0ACE">
        <w:rPr>
          <w:b/>
          <w:szCs w:val="28"/>
        </w:rPr>
        <w:t xml:space="preserve"> </w:t>
      </w:r>
      <w:r w:rsidR="00875520" w:rsidRPr="00AA0ACE">
        <w:rPr>
          <w:rFonts w:ascii="Arial Narrow" w:hAnsi="Arial Narrow"/>
          <w:sz w:val="22"/>
          <w:szCs w:val="22"/>
        </w:rPr>
        <w:t xml:space="preserve">Identify the responsible parties for both data management and analysis (e.g., </w:t>
      </w:r>
      <w:r w:rsidR="00665A8C">
        <w:rPr>
          <w:rFonts w:ascii="Arial Narrow" w:hAnsi="Arial Narrow"/>
          <w:iCs/>
          <w:sz w:val="22"/>
          <w:szCs w:val="22"/>
        </w:rPr>
        <w:t xml:space="preserve">IMPAACT </w:t>
      </w:r>
      <w:r w:rsidR="00875520" w:rsidRPr="00AA0ACE">
        <w:rPr>
          <w:rFonts w:ascii="Arial Narrow" w:hAnsi="Arial Narrow"/>
          <w:sz w:val="22"/>
          <w:szCs w:val="22"/>
        </w:rPr>
        <w:t>SDAC</w:t>
      </w:r>
      <w:r w:rsidR="00C73551" w:rsidRPr="00AA0ACE">
        <w:rPr>
          <w:rFonts w:ascii="Arial Narrow" w:hAnsi="Arial Narrow"/>
          <w:sz w:val="22"/>
          <w:szCs w:val="22"/>
        </w:rPr>
        <w:t>,</w:t>
      </w:r>
      <w:r w:rsidR="00875520" w:rsidRPr="00AA0ACE">
        <w:rPr>
          <w:rFonts w:ascii="Arial Narrow" w:hAnsi="Arial Narrow"/>
          <w:sz w:val="22"/>
          <w:szCs w:val="22"/>
        </w:rPr>
        <w:t xml:space="preserve"> drug company, CRS/CTU), and identify specific variables and associated CRF(s) required for the analysis.</w:t>
      </w:r>
      <w:r w:rsidR="00DB0FAE" w:rsidRPr="00AA0ACE">
        <w:rPr>
          <w:rFonts w:ascii="Arial Narrow" w:hAnsi="Arial Narrow"/>
          <w:sz w:val="22"/>
          <w:szCs w:val="22"/>
        </w:rPr>
        <w:t xml:space="preserve"> </w:t>
      </w:r>
      <w:r w:rsidR="00CE2490" w:rsidRPr="00AA0ACE">
        <w:rPr>
          <w:rFonts w:ascii="Arial Narrow" w:hAnsi="Arial Narrow"/>
          <w:sz w:val="22"/>
          <w:szCs w:val="22"/>
        </w:rPr>
        <w:t xml:space="preserve">If an </w:t>
      </w:r>
      <w:r w:rsidR="00DB0FAE" w:rsidRPr="00AA0ACE">
        <w:rPr>
          <w:rFonts w:ascii="Arial Narrow" w:hAnsi="Arial Narrow"/>
          <w:sz w:val="22"/>
          <w:szCs w:val="22"/>
        </w:rPr>
        <w:t xml:space="preserve">SDAC statistician has </w:t>
      </w:r>
      <w:r w:rsidR="00CE2490" w:rsidRPr="00AA0ACE">
        <w:rPr>
          <w:rFonts w:ascii="Arial Narrow" w:hAnsi="Arial Narrow"/>
          <w:sz w:val="22"/>
          <w:szCs w:val="22"/>
        </w:rPr>
        <w:t>already worked on this concept sheet prior to submission, e.g., by providing sample size calculations (which is NOT mandatory), please provide the statistician’s name.</w:t>
      </w:r>
    </w:p>
    <w:p w14:paraId="2D194ABB" w14:textId="77777777" w:rsidR="00875520" w:rsidRPr="00AF5B97" w:rsidRDefault="00875520" w:rsidP="00875520">
      <w:pPr>
        <w:ind w:left="720" w:hanging="720"/>
        <w:rPr>
          <w:sz w:val="22"/>
        </w:rPr>
      </w:pPr>
    </w:p>
    <w:p w14:paraId="2D194ABC" w14:textId="3A8B5083" w:rsidR="00875520" w:rsidRPr="00AA0ACE" w:rsidRDefault="00875520" w:rsidP="00875520">
      <w:pPr>
        <w:tabs>
          <w:tab w:val="left" w:pos="0"/>
        </w:tabs>
        <w:rPr>
          <w:rFonts w:ascii="Arial Narrow" w:hAnsi="Arial Narrow"/>
          <w:sz w:val="22"/>
          <w:szCs w:val="22"/>
        </w:rPr>
      </w:pPr>
      <w:r w:rsidRPr="00680556">
        <w:rPr>
          <w:rFonts w:ascii="Arial Narrow" w:hAnsi="Arial Narrow"/>
          <w:b/>
          <w:sz w:val="22"/>
        </w:rPr>
        <w:t>Resources Required:</w:t>
      </w:r>
      <w:r w:rsidRPr="00AA0ACE">
        <w:rPr>
          <w:rFonts w:ascii="Arial Narrow" w:hAnsi="Arial Narrow"/>
          <w:b/>
          <w:sz w:val="22"/>
          <w:szCs w:val="22"/>
        </w:rPr>
        <w:t xml:space="preserve"> </w:t>
      </w:r>
      <w:r w:rsidRPr="00AA0ACE">
        <w:rPr>
          <w:rFonts w:ascii="Arial Narrow" w:hAnsi="Arial Narrow"/>
          <w:sz w:val="22"/>
          <w:szCs w:val="22"/>
        </w:rPr>
        <w:t>Specify what IMPAACT resources are being requested, including funding, SDMC time, etc. If funding is to be provided through another source, identify the source and funding status</w:t>
      </w:r>
      <w:r w:rsidRPr="00665A8C">
        <w:rPr>
          <w:rFonts w:ascii="Arial Narrow" w:hAnsi="Arial Narrow"/>
          <w:sz w:val="22"/>
          <w:szCs w:val="22"/>
        </w:rPr>
        <w:t xml:space="preserve">. </w:t>
      </w:r>
      <w:bookmarkStart w:id="3" w:name="_Hlk62220960"/>
      <w:r w:rsidRPr="00AA0ACE">
        <w:rPr>
          <w:rFonts w:ascii="Arial Narrow" w:hAnsi="Arial Narrow"/>
          <w:sz w:val="22"/>
          <w:szCs w:val="22"/>
        </w:rPr>
        <w:t>Note that IMPAACT Data Management Center time may be required for identification of specimens and preparation of data sets even if they are not carrying out the analyses, and this should be accounted for.</w:t>
      </w:r>
      <w:bookmarkEnd w:id="3"/>
    </w:p>
    <w:p w14:paraId="2D194ABD" w14:textId="77777777" w:rsidR="00875520" w:rsidRPr="00AA0ACE" w:rsidRDefault="00875520" w:rsidP="00AA0ACE">
      <w:pPr>
        <w:rPr>
          <w:rFonts w:ascii="Arial Narrow" w:hAnsi="Arial Narrow"/>
          <w:b/>
          <w:szCs w:val="28"/>
        </w:rPr>
      </w:pPr>
    </w:p>
    <w:p w14:paraId="2D194ABE" w14:textId="2D6CD6B4" w:rsidR="00875520" w:rsidRPr="00AA0ACE" w:rsidRDefault="00875520" w:rsidP="00AA0ACE">
      <w:pPr>
        <w:rPr>
          <w:rFonts w:ascii="Arial Narrow" w:hAnsi="Arial Narrow"/>
          <w:sz w:val="22"/>
          <w:szCs w:val="22"/>
        </w:rPr>
      </w:pPr>
      <w:r w:rsidRPr="00AA0ACE">
        <w:rPr>
          <w:rFonts w:ascii="Arial Narrow" w:hAnsi="Arial Narrow"/>
          <w:b/>
          <w:sz w:val="22"/>
          <w:szCs w:val="22"/>
        </w:rPr>
        <w:t>Laboratory Samples Required:</w:t>
      </w:r>
      <w:r w:rsidRPr="00AA0ACE">
        <w:rPr>
          <w:rFonts w:ascii="Arial Narrow" w:hAnsi="Arial Narrow"/>
          <w:sz w:val="22"/>
          <w:szCs w:val="22"/>
        </w:rPr>
        <w:t xml:space="preserve"> Identify the number of samples required by sample type (i.e</w:t>
      </w:r>
      <w:r w:rsidRPr="00AA0ACE">
        <w:rPr>
          <w:rFonts w:ascii="Arial Narrow" w:hAnsi="Arial Narrow"/>
          <w:iCs/>
          <w:sz w:val="22"/>
          <w:szCs w:val="22"/>
        </w:rPr>
        <w:t>.</w:t>
      </w:r>
      <w:r w:rsidR="00665A8C">
        <w:rPr>
          <w:rFonts w:ascii="Arial Narrow" w:hAnsi="Arial Narrow"/>
          <w:iCs/>
          <w:sz w:val="22"/>
          <w:szCs w:val="22"/>
        </w:rPr>
        <w:t>,</w:t>
      </w:r>
      <w:r w:rsidRPr="00AA0ACE">
        <w:rPr>
          <w:rFonts w:ascii="Arial Narrow" w:hAnsi="Arial Narrow"/>
          <w:sz w:val="22"/>
          <w:szCs w:val="22"/>
        </w:rPr>
        <w:t xml:space="preserve"> serum, plasma); sample time points per protocol; sample quantity; and the statistical rationale for these requirements. </w:t>
      </w:r>
    </w:p>
    <w:p w14:paraId="2D194ABF" w14:textId="77777777" w:rsidR="00875520" w:rsidRPr="00AA0ACE" w:rsidRDefault="00875520" w:rsidP="00AA0ACE">
      <w:pPr>
        <w:rPr>
          <w:sz w:val="22"/>
          <w:szCs w:val="22"/>
        </w:rPr>
      </w:pPr>
    </w:p>
    <w:p w14:paraId="2D194AC0" w14:textId="3041D70E" w:rsidR="00875520" w:rsidRPr="00AA0ACE" w:rsidRDefault="00875520" w:rsidP="00AA0ACE">
      <w:pPr>
        <w:rPr>
          <w:rFonts w:ascii="Arial Narrow" w:hAnsi="Arial Narrow"/>
          <w:sz w:val="22"/>
          <w:szCs w:val="22"/>
        </w:rPr>
      </w:pPr>
      <w:r w:rsidRPr="00AA0ACE">
        <w:rPr>
          <w:rFonts w:ascii="Arial Narrow" w:hAnsi="Arial Narrow"/>
          <w:b/>
          <w:sz w:val="22"/>
          <w:szCs w:val="22"/>
        </w:rPr>
        <w:t>Existing Sample Inventory:</w:t>
      </w:r>
      <w:r w:rsidRPr="00AA0ACE">
        <w:rPr>
          <w:rFonts w:ascii="Arial Narrow" w:hAnsi="Arial Narrow"/>
          <w:sz w:val="22"/>
          <w:szCs w:val="22"/>
        </w:rPr>
        <w:t xml:space="preserve"> Identify where required samples currently reside (i.e</w:t>
      </w:r>
      <w:r w:rsidRPr="00AA0ACE">
        <w:rPr>
          <w:rFonts w:ascii="Arial Narrow" w:hAnsi="Arial Narrow"/>
          <w:iCs/>
          <w:sz w:val="22"/>
          <w:szCs w:val="22"/>
        </w:rPr>
        <w:t>.</w:t>
      </w:r>
      <w:r w:rsidR="00665A8C">
        <w:rPr>
          <w:rFonts w:ascii="Arial Narrow" w:hAnsi="Arial Narrow"/>
          <w:iCs/>
          <w:sz w:val="22"/>
          <w:szCs w:val="22"/>
        </w:rPr>
        <w:t>,</w:t>
      </w:r>
      <w:r w:rsidRPr="00AA0ACE">
        <w:rPr>
          <w:rFonts w:ascii="Arial Narrow" w:hAnsi="Arial Narrow"/>
          <w:sz w:val="22"/>
          <w:szCs w:val="22"/>
        </w:rPr>
        <w:t xml:space="preserve"> CRS, repository) and how many samples per location.</w:t>
      </w:r>
    </w:p>
    <w:p w14:paraId="2D194AC1" w14:textId="77777777" w:rsidR="00875520" w:rsidRPr="00AA0ACE" w:rsidRDefault="00875520" w:rsidP="00AA0ACE">
      <w:pPr>
        <w:rPr>
          <w:rFonts w:ascii="Arial Narrow" w:hAnsi="Arial Narrow"/>
          <w:sz w:val="22"/>
          <w:szCs w:val="22"/>
        </w:rPr>
      </w:pPr>
    </w:p>
    <w:p w14:paraId="2D194AC2" w14:textId="77777777" w:rsidR="00875520" w:rsidRPr="00AA0ACE" w:rsidRDefault="00875520" w:rsidP="00AA0ACE">
      <w:pPr>
        <w:rPr>
          <w:rFonts w:ascii="Arial Narrow" w:hAnsi="Arial Narrow"/>
          <w:sz w:val="22"/>
          <w:szCs w:val="22"/>
        </w:rPr>
      </w:pPr>
      <w:r w:rsidRPr="00AA0ACE">
        <w:rPr>
          <w:rFonts w:ascii="Arial Narrow" w:hAnsi="Arial Narrow"/>
          <w:b/>
          <w:sz w:val="22"/>
          <w:szCs w:val="22"/>
        </w:rPr>
        <w:t>Laboratory Testing:</w:t>
      </w:r>
      <w:r w:rsidRPr="00AA0ACE">
        <w:rPr>
          <w:rFonts w:ascii="Arial Narrow" w:hAnsi="Arial Narrow"/>
          <w:sz w:val="22"/>
          <w:szCs w:val="22"/>
        </w:rPr>
        <w:t xml:space="preserve"> Identify the laboratory(ies) </w:t>
      </w:r>
      <w:r w:rsidR="00DB0FAE" w:rsidRPr="00AA0ACE">
        <w:rPr>
          <w:rFonts w:ascii="Arial Narrow" w:hAnsi="Arial Narrow"/>
          <w:sz w:val="22"/>
          <w:szCs w:val="22"/>
        </w:rPr>
        <w:t>that will perform the assays</w:t>
      </w:r>
      <w:r w:rsidRPr="00AA0ACE">
        <w:rPr>
          <w:rFonts w:ascii="Arial Narrow" w:hAnsi="Arial Narrow"/>
          <w:sz w:val="22"/>
          <w:szCs w:val="22"/>
        </w:rPr>
        <w:t xml:space="preserve">. </w:t>
      </w:r>
    </w:p>
    <w:p w14:paraId="2D194AC3" w14:textId="77777777" w:rsidR="00875520" w:rsidRPr="00AA0ACE" w:rsidRDefault="00875520" w:rsidP="00AA0ACE">
      <w:pPr>
        <w:rPr>
          <w:rFonts w:ascii="Arial Narrow" w:hAnsi="Arial Narrow"/>
          <w:sz w:val="22"/>
          <w:szCs w:val="22"/>
        </w:rPr>
      </w:pPr>
    </w:p>
    <w:p w14:paraId="2D194AC4" w14:textId="77777777" w:rsidR="00875520" w:rsidRPr="00680556" w:rsidRDefault="00875520" w:rsidP="00875520">
      <w:pPr>
        <w:ind w:left="720" w:hanging="720"/>
        <w:rPr>
          <w:rFonts w:ascii="Arial Narrow" w:hAnsi="Arial Narrow"/>
          <w:b/>
          <w:sz w:val="22"/>
        </w:rPr>
      </w:pPr>
      <w:r w:rsidRPr="00680556">
        <w:rPr>
          <w:rFonts w:ascii="Arial Narrow" w:hAnsi="Arial Narrow"/>
          <w:b/>
          <w:sz w:val="22"/>
        </w:rPr>
        <w:t>Timeline for Completion:</w:t>
      </w:r>
    </w:p>
    <w:p w14:paraId="2D194AC5" w14:textId="77777777" w:rsidR="00875520" w:rsidRPr="00AF5B97" w:rsidRDefault="00875520" w:rsidP="00875520">
      <w:pPr>
        <w:ind w:left="720" w:hanging="720"/>
        <w:rPr>
          <w:sz w:val="22"/>
        </w:rPr>
      </w:pPr>
    </w:p>
    <w:p w14:paraId="2D194AC6" w14:textId="77777777" w:rsidR="00875520" w:rsidRPr="00AA0ACE" w:rsidRDefault="00875520" w:rsidP="00AA0ACE">
      <w:pPr>
        <w:rPr>
          <w:rFonts w:ascii="Arial Narrow" w:hAnsi="Arial Narrow"/>
          <w:sz w:val="22"/>
          <w:szCs w:val="22"/>
        </w:rPr>
      </w:pPr>
      <w:r w:rsidRPr="00AF5B97">
        <w:rPr>
          <w:rFonts w:ascii="Arial Narrow" w:hAnsi="Arial Narrow"/>
          <w:b/>
          <w:sz w:val="22"/>
        </w:rPr>
        <w:t>Estimated Costs</w:t>
      </w:r>
      <w:r w:rsidRPr="00D97B6A">
        <w:rPr>
          <w:rFonts w:ascii="Arial Narrow" w:hAnsi="Arial Narrow"/>
          <w:b/>
          <w:sz w:val="22"/>
        </w:rPr>
        <w:t>:</w:t>
      </w:r>
      <w:r w:rsidRPr="00AF5B97">
        <w:rPr>
          <w:sz w:val="22"/>
        </w:rPr>
        <w:t xml:space="preserve"> </w:t>
      </w:r>
      <w:r w:rsidR="00EB44F4" w:rsidRPr="00AA0ACE">
        <w:rPr>
          <w:rFonts w:ascii="Arial Narrow" w:hAnsi="Arial Narrow"/>
          <w:sz w:val="22"/>
          <w:szCs w:val="22"/>
        </w:rPr>
        <w:t>Spec</w:t>
      </w:r>
      <w:r w:rsidRPr="00AA0ACE">
        <w:rPr>
          <w:rFonts w:ascii="Arial Narrow" w:hAnsi="Arial Narrow"/>
          <w:sz w:val="22"/>
          <w:szCs w:val="22"/>
        </w:rPr>
        <w:t xml:space="preserve">ify </w:t>
      </w:r>
      <w:r w:rsidR="00EB44F4" w:rsidRPr="00AA0ACE">
        <w:rPr>
          <w:rFonts w:ascii="Arial Narrow" w:hAnsi="Arial Narrow"/>
          <w:sz w:val="22"/>
          <w:szCs w:val="22"/>
        </w:rPr>
        <w:t xml:space="preserve">any costs for which </w:t>
      </w:r>
      <w:r w:rsidR="0034300A" w:rsidRPr="00AA0ACE">
        <w:rPr>
          <w:rFonts w:ascii="Arial Narrow" w:hAnsi="Arial Narrow"/>
          <w:sz w:val="22"/>
          <w:szCs w:val="22"/>
        </w:rPr>
        <w:t xml:space="preserve">for coverage by IMPAACT </w:t>
      </w:r>
      <w:r w:rsidR="00EB44F4" w:rsidRPr="00AA0ACE">
        <w:rPr>
          <w:rFonts w:ascii="Arial Narrow" w:hAnsi="Arial Narrow"/>
          <w:sz w:val="22"/>
          <w:szCs w:val="22"/>
        </w:rPr>
        <w:t xml:space="preserve">is being requested </w:t>
      </w:r>
      <w:r w:rsidR="0034300A" w:rsidRPr="00AA0ACE">
        <w:rPr>
          <w:rFonts w:ascii="Arial Narrow" w:hAnsi="Arial Narrow"/>
          <w:sz w:val="22"/>
          <w:szCs w:val="22"/>
        </w:rPr>
        <w:t>(</w:t>
      </w:r>
      <w:r w:rsidRPr="00AA0ACE">
        <w:rPr>
          <w:rFonts w:ascii="Arial Narrow" w:hAnsi="Arial Narrow"/>
          <w:sz w:val="22"/>
          <w:szCs w:val="22"/>
        </w:rPr>
        <w:t>assay costs, personnel costs, shipping costs, etc.</w:t>
      </w:r>
      <w:r w:rsidR="0034300A" w:rsidRPr="00AA0ACE">
        <w:rPr>
          <w:rFonts w:ascii="Arial Narrow" w:hAnsi="Arial Narrow"/>
          <w:sz w:val="22"/>
          <w:szCs w:val="22"/>
        </w:rPr>
        <w:t>)</w:t>
      </w:r>
      <w:r w:rsidR="00EB44F4" w:rsidRPr="00AA0ACE">
        <w:rPr>
          <w:rFonts w:ascii="Arial Narrow" w:hAnsi="Arial Narrow"/>
          <w:sz w:val="22"/>
          <w:szCs w:val="22"/>
        </w:rPr>
        <w:t xml:space="preserve"> and any costs to be covered by other sources and the status of the external funding.</w:t>
      </w:r>
    </w:p>
    <w:p w14:paraId="2D194AC7" w14:textId="77777777" w:rsidR="00875520" w:rsidRDefault="00875520" w:rsidP="00875520">
      <w:pPr>
        <w:ind w:left="720" w:hanging="720"/>
        <w:rPr>
          <w:sz w:val="22"/>
        </w:rPr>
      </w:pPr>
    </w:p>
    <w:p w14:paraId="2D194AC8" w14:textId="323E8A73" w:rsidR="00EB44F4" w:rsidRPr="00BE0D69" w:rsidRDefault="00EB44F4" w:rsidP="00EB44F4">
      <w:pPr>
        <w:rPr>
          <w:rFonts w:ascii="Arial Narrow" w:hAnsi="Arial Narrow"/>
          <w:sz w:val="22"/>
        </w:rPr>
      </w:pPr>
      <w:r w:rsidRPr="00EB44F4">
        <w:rPr>
          <w:rFonts w:ascii="Arial Narrow" w:hAnsi="Arial Narrow"/>
          <w:b/>
          <w:sz w:val="22"/>
        </w:rPr>
        <w:t>Indicate whether the Specimen Repository Website (</w:t>
      </w:r>
      <w:hyperlink r:id="rId11" w:history="1">
        <w:r w:rsidR="00D97B6A" w:rsidRPr="00D97B6A">
          <w:rPr>
            <w:rStyle w:val="Hyperlink"/>
            <w:rFonts w:ascii="Arial Narrow" w:hAnsi="Arial Narrow"/>
            <w:b/>
            <w:sz w:val="22"/>
          </w:rPr>
          <w:t>https://www.specimenrepository.org</w:t>
        </w:r>
      </w:hyperlink>
      <w:r w:rsidRPr="00EB44F4">
        <w:rPr>
          <w:rFonts w:ascii="Arial Narrow" w:hAnsi="Arial Narrow"/>
          <w:b/>
          <w:sz w:val="22"/>
        </w:rPr>
        <w:t xml:space="preserve">) was used to identify specimens for this project:   </w:t>
      </w:r>
      <w:r w:rsidRPr="00BE0D69">
        <w:rPr>
          <w:rFonts w:ascii="Arial Narrow" w:hAnsi="Arial Narrow"/>
          <w:sz w:val="22"/>
        </w:rPr>
        <w:t xml:space="preserve">Yes ___   No ___ </w:t>
      </w:r>
    </w:p>
    <w:p w14:paraId="2D194AC9" w14:textId="77777777" w:rsidR="00EB44F4" w:rsidRPr="00AF5B97" w:rsidRDefault="00EB44F4" w:rsidP="00875520">
      <w:pPr>
        <w:ind w:left="720" w:hanging="720"/>
        <w:rPr>
          <w:sz w:val="22"/>
        </w:rPr>
      </w:pPr>
    </w:p>
    <w:p w14:paraId="2D194ACA" w14:textId="77777777" w:rsidR="00EB44F4" w:rsidRPr="00094841" w:rsidRDefault="00875520" w:rsidP="00094841">
      <w:pPr>
        <w:ind w:left="720" w:hanging="720"/>
        <w:rPr>
          <w:b/>
          <w:sz w:val="22"/>
        </w:rPr>
      </w:pPr>
      <w:r w:rsidRPr="00AF5B97">
        <w:rPr>
          <w:rFonts w:ascii="Arial Narrow" w:hAnsi="Arial Narrow"/>
          <w:b/>
          <w:sz w:val="22"/>
        </w:rPr>
        <w:t>References</w:t>
      </w:r>
      <w:r w:rsidRPr="00AF5B97">
        <w:rPr>
          <w:b/>
          <w:sz w:val="22"/>
        </w:rPr>
        <w:t xml:space="preserve">: </w:t>
      </w:r>
    </w:p>
    <w:sectPr w:rsidR="00EB44F4" w:rsidRPr="00094841" w:rsidSect="00AA0ACE">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5C42" w14:textId="77777777" w:rsidR="00226FAA" w:rsidRDefault="00226FAA">
      <w:r>
        <w:separator/>
      </w:r>
    </w:p>
  </w:endnote>
  <w:endnote w:type="continuationSeparator" w:id="0">
    <w:p w14:paraId="272AC866" w14:textId="77777777" w:rsidR="00226FAA" w:rsidRDefault="00226FAA">
      <w:r>
        <w:continuationSeparator/>
      </w:r>
    </w:p>
  </w:endnote>
  <w:endnote w:type="continuationNotice" w:id="1">
    <w:p w14:paraId="41F1BB64" w14:textId="77777777" w:rsidR="00B33ABC" w:rsidRDefault="00B33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4" w14:textId="77777777" w:rsidR="00707050" w:rsidRDefault="00707050" w:rsidP="000E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94AD5" w14:textId="77777777" w:rsidR="00707050" w:rsidRDefault="00707050" w:rsidP="000E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6" w14:textId="77777777" w:rsidR="00707050" w:rsidRDefault="00707050" w:rsidP="000E4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A730" w14:textId="77777777" w:rsidR="00226FAA" w:rsidRDefault="00226FAA">
      <w:r>
        <w:separator/>
      </w:r>
    </w:p>
  </w:footnote>
  <w:footnote w:type="continuationSeparator" w:id="0">
    <w:p w14:paraId="55409BE9" w14:textId="77777777" w:rsidR="00226FAA" w:rsidRDefault="00226FAA">
      <w:r>
        <w:continuationSeparator/>
      </w:r>
    </w:p>
  </w:footnote>
  <w:footnote w:type="continuationNotice" w:id="1">
    <w:p w14:paraId="31BF403F" w14:textId="77777777" w:rsidR="00B33ABC" w:rsidRDefault="00B33A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0" w14:textId="4AE57DE4"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New Works Concept Sheet Number: </w:t>
    </w:r>
    <w:r w:rsidR="00665A8C">
      <w:rPr>
        <w:rFonts w:ascii="Arial Narrow" w:hAnsi="Arial Narrow"/>
        <w:sz w:val="20"/>
        <w:szCs w:val="20"/>
      </w:rPr>
      <w:t>(</w:t>
    </w:r>
    <w:r w:rsidR="00AE4F0F" w:rsidRPr="00094841">
      <w:rPr>
        <w:rFonts w:ascii="Arial Narrow" w:hAnsi="Arial Narrow"/>
        <w:sz w:val="20"/>
        <w:szCs w:val="20"/>
      </w:rPr>
      <w:t xml:space="preserve">assigned by </w:t>
    </w:r>
    <w:r w:rsidR="00665A8C">
      <w:rPr>
        <w:rFonts w:ascii="Arial Narrow" w:hAnsi="Arial Narrow"/>
        <w:sz w:val="20"/>
        <w:szCs w:val="20"/>
      </w:rPr>
      <w:t xml:space="preserve">IMPAACT </w:t>
    </w:r>
    <w:r w:rsidR="00AE4F0F" w:rsidRPr="00094841">
      <w:rPr>
        <w:rFonts w:ascii="Arial Narrow" w:hAnsi="Arial Narrow"/>
        <w:sz w:val="20"/>
        <w:szCs w:val="20"/>
      </w:rPr>
      <w:t>Operations Center</w:t>
    </w:r>
    <w:r w:rsidR="00665A8C">
      <w:rPr>
        <w:rFonts w:ascii="Arial Narrow" w:hAnsi="Arial Narrow"/>
        <w:sz w:val="20"/>
        <w:szCs w:val="20"/>
      </w:rPr>
      <w:t>)</w:t>
    </w:r>
  </w:p>
  <w:p w14:paraId="0E0D3FAC" w14:textId="72CF9BDC" w:rsidR="00665A8C"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Version Date:</w:t>
    </w:r>
    <w:r w:rsidR="00AE4F0F" w:rsidRPr="00094841">
      <w:rPr>
        <w:rFonts w:ascii="Arial Narrow" w:hAnsi="Arial Narrow"/>
        <w:sz w:val="20"/>
        <w:szCs w:val="20"/>
      </w:rPr>
      <w:t xml:space="preserve"> </w:t>
    </w:r>
    <w:r w:rsidR="00665A8C">
      <w:rPr>
        <w:rFonts w:ascii="Arial Narrow" w:hAnsi="Arial Narrow"/>
        <w:sz w:val="20"/>
        <w:szCs w:val="20"/>
      </w:rPr>
      <w:t>DD/MMM/YYYY</w:t>
    </w:r>
  </w:p>
  <w:p w14:paraId="2D194AD1" w14:textId="606A2FA2" w:rsidR="00C4759B" w:rsidRPr="00094841" w:rsidRDefault="00665A8C" w:rsidP="00C4759B">
    <w:pPr>
      <w:tabs>
        <w:tab w:val="center" w:pos="4320"/>
        <w:tab w:val="right" w:pos="8640"/>
      </w:tabs>
      <w:jc w:val="right"/>
      <w:rPr>
        <w:rFonts w:ascii="Arial Narrow" w:hAnsi="Arial Narrow"/>
        <w:sz w:val="20"/>
        <w:szCs w:val="20"/>
      </w:rPr>
    </w:pPr>
    <w:r>
      <w:rPr>
        <w:rFonts w:ascii="Arial Narrow" w:hAnsi="Arial Narrow"/>
        <w:sz w:val="20"/>
        <w:szCs w:val="20"/>
      </w:rPr>
      <w:t>Primary Review Committee: (Assigned by IMPAACT Operations Center)</w:t>
    </w:r>
    <w:r w:rsidRPr="00094841">
      <w:rPr>
        <w:rFonts w:ascii="Arial Narrow" w:hAnsi="Arial Narrow"/>
        <w:sz w:val="20"/>
        <w:szCs w:val="20"/>
      </w:rPr>
      <w:t xml:space="preserve"> </w:t>
    </w:r>
  </w:p>
  <w:p w14:paraId="2D194AD2" w14:textId="77777777" w:rsidR="00C4759B" w:rsidRPr="00094841" w:rsidRDefault="00C4759B" w:rsidP="00C4759B">
    <w:pPr>
      <w:tabs>
        <w:tab w:val="center" w:pos="4320"/>
        <w:tab w:val="right" w:pos="8640"/>
      </w:tabs>
      <w:jc w:val="right"/>
      <w:rPr>
        <w:rFonts w:ascii="Arial Narrow" w:hAnsi="Arial Narrow"/>
        <w:sz w:val="20"/>
        <w:szCs w:val="20"/>
      </w:rPr>
    </w:pPr>
    <w:r w:rsidRPr="00094841">
      <w:rPr>
        <w:rFonts w:ascii="Arial Narrow" w:hAnsi="Arial Narrow"/>
        <w:sz w:val="20"/>
        <w:szCs w:val="20"/>
      </w:rPr>
      <w:t xml:space="preserve">Page </w:t>
    </w:r>
    <w:r w:rsidRPr="00094841">
      <w:rPr>
        <w:rFonts w:ascii="Arial Narrow" w:hAnsi="Arial Narrow"/>
        <w:sz w:val="20"/>
        <w:szCs w:val="20"/>
      </w:rPr>
      <w:fldChar w:fldCharType="begin"/>
    </w:r>
    <w:r w:rsidRPr="00094841">
      <w:rPr>
        <w:rFonts w:ascii="Arial Narrow" w:hAnsi="Arial Narrow"/>
        <w:sz w:val="20"/>
        <w:szCs w:val="20"/>
      </w:rPr>
      <w:instrText xml:space="preserve"> PAGE </w:instrText>
    </w:r>
    <w:r w:rsidRPr="00094841">
      <w:rPr>
        <w:rFonts w:ascii="Arial Narrow" w:hAnsi="Arial Narrow"/>
        <w:sz w:val="20"/>
        <w:szCs w:val="20"/>
      </w:rPr>
      <w:fldChar w:fldCharType="separate"/>
    </w:r>
    <w:r w:rsidR="00CE2490">
      <w:rPr>
        <w:rFonts w:ascii="Arial Narrow" w:hAnsi="Arial Narrow"/>
        <w:noProof/>
        <w:sz w:val="20"/>
        <w:szCs w:val="20"/>
      </w:rPr>
      <w:t>1</w:t>
    </w:r>
    <w:r w:rsidRPr="00094841">
      <w:rPr>
        <w:rFonts w:ascii="Arial Narrow" w:hAnsi="Arial Narrow"/>
        <w:sz w:val="20"/>
        <w:szCs w:val="20"/>
      </w:rPr>
      <w:fldChar w:fldCharType="end"/>
    </w:r>
    <w:r w:rsidRPr="00094841">
      <w:rPr>
        <w:rFonts w:ascii="Arial Narrow" w:hAnsi="Arial Narrow"/>
        <w:sz w:val="20"/>
        <w:szCs w:val="20"/>
      </w:rPr>
      <w:t xml:space="preserve"> of </w:t>
    </w:r>
    <w:r w:rsidRPr="00094841">
      <w:rPr>
        <w:rFonts w:ascii="Arial Narrow" w:hAnsi="Arial Narrow"/>
        <w:sz w:val="20"/>
        <w:szCs w:val="20"/>
      </w:rPr>
      <w:fldChar w:fldCharType="begin"/>
    </w:r>
    <w:r w:rsidRPr="00094841">
      <w:rPr>
        <w:rFonts w:ascii="Arial Narrow" w:hAnsi="Arial Narrow"/>
        <w:sz w:val="20"/>
        <w:szCs w:val="20"/>
      </w:rPr>
      <w:instrText xml:space="preserve"> NUMPAGES </w:instrText>
    </w:r>
    <w:r w:rsidRPr="00094841">
      <w:rPr>
        <w:rFonts w:ascii="Arial Narrow" w:hAnsi="Arial Narrow"/>
        <w:sz w:val="20"/>
        <w:szCs w:val="20"/>
      </w:rPr>
      <w:fldChar w:fldCharType="separate"/>
    </w:r>
    <w:r w:rsidR="00CE2490">
      <w:rPr>
        <w:rFonts w:ascii="Arial Narrow" w:hAnsi="Arial Narrow"/>
        <w:noProof/>
        <w:sz w:val="20"/>
        <w:szCs w:val="20"/>
      </w:rPr>
      <w:t>2</w:t>
    </w:r>
    <w:r w:rsidRPr="00094841">
      <w:rPr>
        <w:rFonts w:ascii="Arial Narrow" w:hAnsi="Arial Narrow"/>
        <w:sz w:val="20"/>
        <w:szCs w:val="20"/>
      </w:rPr>
      <w:fldChar w:fldCharType="end"/>
    </w:r>
  </w:p>
  <w:p w14:paraId="2D194AD3" w14:textId="77777777" w:rsidR="00C4759B" w:rsidRDefault="00C47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C7"/>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F634D"/>
    <w:multiLevelType w:val="hybridMultilevel"/>
    <w:tmpl w:val="904AF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924659"/>
    <w:multiLevelType w:val="multilevel"/>
    <w:tmpl w:val="B7666646"/>
    <w:lvl w:ilvl="0">
      <w:start w:val="1"/>
      <w:numFmt w:val="bullet"/>
      <w:lvlText w:val=""/>
      <w:lvlJc w:val="left"/>
      <w:pPr>
        <w:ind w:left="108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E0629A6"/>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72EA0"/>
    <w:multiLevelType w:val="hybridMultilevel"/>
    <w:tmpl w:val="CA9A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C40054"/>
    <w:multiLevelType w:val="hybridMultilevel"/>
    <w:tmpl w:val="7516280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4E158B"/>
    <w:multiLevelType w:val="hybridMultilevel"/>
    <w:tmpl w:val="6F5A65A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53F35BDA"/>
    <w:multiLevelType w:val="hybridMultilevel"/>
    <w:tmpl w:val="E7CE881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59824F0"/>
    <w:multiLevelType w:val="hybridMultilevel"/>
    <w:tmpl w:val="86BA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47C96"/>
    <w:multiLevelType w:val="hybridMultilevel"/>
    <w:tmpl w:val="BBF06BD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D87B45"/>
    <w:multiLevelType w:val="hybridMultilevel"/>
    <w:tmpl w:val="D0783DF8"/>
    <w:lvl w:ilvl="0" w:tplc="A5C047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BC7669A"/>
    <w:multiLevelType w:val="hybridMultilevel"/>
    <w:tmpl w:val="F40AABE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C744ADE"/>
    <w:multiLevelType w:val="hybridMultilevel"/>
    <w:tmpl w:val="B7666646"/>
    <w:lvl w:ilvl="0" w:tplc="07C2EEA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0753CC"/>
    <w:multiLevelType w:val="hybridMultilevel"/>
    <w:tmpl w:val="5A2A89A4"/>
    <w:lvl w:ilvl="0" w:tplc="EF54FB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5579782">
    <w:abstractNumId w:val="11"/>
  </w:num>
  <w:num w:numId="2" w16cid:durableId="1867719016">
    <w:abstractNumId w:val="9"/>
  </w:num>
  <w:num w:numId="3" w16cid:durableId="1370761171">
    <w:abstractNumId w:val="5"/>
  </w:num>
  <w:num w:numId="4" w16cid:durableId="149951813">
    <w:abstractNumId w:val="10"/>
  </w:num>
  <w:num w:numId="5" w16cid:durableId="1474299709">
    <w:abstractNumId w:val="1"/>
  </w:num>
  <w:num w:numId="6" w16cid:durableId="470251274">
    <w:abstractNumId w:val="4"/>
  </w:num>
  <w:num w:numId="7" w16cid:durableId="1614482663">
    <w:abstractNumId w:val="7"/>
  </w:num>
  <w:num w:numId="8" w16cid:durableId="499195120">
    <w:abstractNumId w:val="6"/>
  </w:num>
  <w:num w:numId="9" w16cid:durableId="996031415">
    <w:abstractNumId w:val="3"/>
  </w:num>
  <w:num w:numId="10" w16cid:durableId="1678072698">
    <w:abstractNumId w:val="12"/>
  </w:num>
  <w:num w:numId="11" w16cid:durableId="574126958">
    <w:abstractNumId w:val="2"/>
  </w:num>
  <w:num w:numId="12" w16cid:durableId="102966182">
    <w:abstractNumId w:val="13"/>
  </w:num>
  <w:num w:numId="13" w16cid:durableId="765811441">
    <w:abstractNumId w:val="0"/>
  </w:num>
  <w:num w:numId="14" w16cid:durableId="34549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w0xtzxvfz9tie5xvovd2fhz5avrz9t02pf&quot;&gt;Charlotte Endnote&lt;record-ids&gt;&lt;item&gt;155&lt;/item&gt;&lt;item&gt;243&lt;/item&gt;&lt;item&gt;244&lt;/item&gt;&lt;item&gt;408&lt;/item&gt;&lt;item&gt;497&lt;/item&gt;&lt;/record-ids&gt;&lt;/item&gt;&lt;/Libraries&gt;"/>
  </w:docVars>
  <w:rsids>
    <w:rsidRoot w:val="009676EF"/>
    <w:rsid w:val="00012B20"/>
    <w:rsid w:val="00040AE4"/>
    <w:rsid w:val="00044F44"/>
    <w:rsid w:val="00094841"/>
    <w:rsid w:val="000C3AD7"/>
    <w:rsid w:val="000E4103"/>
    <w:rsid w:val="000E4232"/>
    <w:rsid w:val="00176B7D"/>
    <w:rsid w:val="00180CF0"/>
    <w:rsid w:val="0018515E"/>
    <w:rsid w:val="00226FAA"/>
    <w:rsid w:val="0024755E"/>
    <w:rsid w:val="00261D2F"/>
    <w:rsid w:val="002A4A21"/>
    <w:rsid w:val="002A6095"/>
    <w:rsid w:val="002B0FB4"/>
    <w:rsid w:val="002B7B12"/>
    <w:rsid w:val="002E69AA"/>
    <w:rsid w:val="00331177"/>
    <w:rsid w:val="00333876"/>
    <w:rsid w:val="00337835"/>
    <w:rsid w:val="0034300A"/>
    <w:rsid w:val="00354F74"/>
    <w:rsid w:val="00413E10"/>
    <w:rsid w:val="004A3227"/>
    <w:rsid w:val="004D648E"/>
    <w:rsid w:val="004E449D"/>
    <w:rsid w:val="0051686C"/>
    <w:rsid w:val="0055687F"/>
    <w:rsid w:val="005861FF"/>
    <w:rsid w:val="00597756"/>
    <w:rsid w:val="005A3A27"/>
    <w:rsid w:val="005B1E81"/>
    <w:rsid w:val="005B29E8"/>
    <w:rsid w:val="005C5B8C"/>
    <w:rsid w:val="005D6646"/>
    <w:rsid w:val="00637322"/>
    <w:rsid w:val="00665A8C"/>
    <w:rsid w:val="00681608"/>
    <w:rsid w:val="00684D80"/>
    <w:rsid w:val="006877BD"/>
    <w:rsid w:val="00695277"/>
    <w:rsid w:val="006A4242"/>
    <w:rsid w:val="006B1BD2"/>
    <w:rsid w:val="006D5FE1"/>
    <w:rsid w:val="00701DAC"/>
    <w:rsid w:val="00707050"/>
    <w:rsid w:val="007D2412"/>
    <w:rsid w:val="007F4DEA"/>
    <w:rsid w:val="00875520"/>
    <w:rsid w:val="008F1E42"/>
    <w:rsid w:val="00941CD7"/>
    <w:rsid w:val="009676EF"/>
    <w:rsid w:val="009E4C40"/>
    <w:rsid w:val="009E5E50"/>
    <w:rsid w:val="00A00737"/>
    <w:rsid w:val="00A41A11"/>
    <w:rsid w:val="00A568A7"/>
    <w:rsid w:val="00A57F17"/>
    <w:rsid w:val="00AA0ACE"/>
    <w:rsid w:val="00AD1D62"/>
    <w:rsid w:val="00AE4F0F"/>
    <w:rsid w:val="00AF1A0B"/>
    <w:rsid w:val="00AF5B97"/>
    <w:rsid w:val="00B165D0"/>
    <w:rsid w:val="00B25C74"/>
    <w:rsid w:val="00B33ABC"/>
    <w:rsid w:val="00B56FE3"/>
    <w:rsid w:val="00B86CBD"/>
    <w:rsid w:val="00BE0D69"/>
    <w:rsid w:val="00C4759B"/>
    <w:rsid w:val="00C73551"/>
    <w:rsid w:val="00CE2490"/>
    <w:rsid w:val="00D31A60"/>
    <w:rsid w:val="00D73607"/>
    <w:rsid w:val="00D97B6A"/>
    <w:rsid w:val="00DA022F"/>
    <w:rsid w:val="00DB0FAE"/>
    <w:rsid w:val="00DC3086"/>
    <w:rsid w:val="00DF54A9"/>
    <w:rsid w:val="00E05F45"/>
    <w:rsid w:val="00E64783"/>
    <w:rsid w:val="00EB44F4"/>
    <w:rsid w:val="00EC10F6"/>
    <w:rsid w:val="00EC53C2"/>
    <w:rsid w:val="00F311CB"/>
    <w:rsid w:val="00F7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2D194A9C"/>
  <w15:chartTrackingRefBased/>
  <w15:docId w15:val="{C4C3F14A-3CA0-4DE6-AE18-BE19E75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22F"/>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76EF"/>
    <w:pPr>
      <w:tabs>
        <w:tab w:val="center" w:pos="4320"/>
        <w:tab w:val="right" w:pos="8640"/>
      </w:tabs>
    </w:pPr>
  </w:style>
  <w:style w:type="character" w:styleId="PageNumber">
    <w:name w:val="page number"/>
    <w:basedOn w:val="DefaultParagraphFont"/>
    <w:rsid w:val="009676EF"/>
  </w:style>
  <w:style w:type="character" w:styleId="Hyperlink">
    <w:name w:val="Hyperlink"/>
    <w:rsid w:val="0066532E"/>
    <w:rPr>
      <w:color w:val="0000FF"/>
      <w:u w:val="single"/>
    </w:rPr>
  </w:style>
  <w:style w:type="paragraph" w:styleId="Header">
    <w:name w:val="header"/>
    <w:basedOn w:val="Normal"/>
    <w:link w:val="HeaderChar"/>
    <w:uiPriority w:val="99"/>
    <w:rsid w:val="00D52A87"/>
    <w:pPr>
      <w:tabs>
        <w:tab w:val="center" w:pos="4320"/>
        <w:tab w:val="right" w:pos="8640"/>
      </w:tabs>
    </w:pPr>
  </w:style>
  <w:style w:type="paragraph" w:styleId="BalloonText">
    <w:name w:val="Balloon Text"/>
    <w:basedOn w:val="Normal"/>
    <w:link w:val="BalloonTextChar"/>
    <w:rsid w:val="00455137"/>
    <w:rPr>
      <w:rFonts w:ascii="Lucida Grande" w:hAnsi="Lucida Grande"/>
      <w:sz w:val="18"/>
      <w:szCs w:val="18"/>
    </w:rPr>
  </w:style>
  <w:style w:type="character" w:customStyle="1" w:styleId="BalloonTextChar">
    <w:name w:val="Balloon Text Char"/>
    <w:link w:val="BalloonText"/>
    <w:rsid w:val="00455137"/>
    <w:rPr>
      <w:rFonts w:ascii="Lucida Grande" w:hAnsi="Lucida Grande" w:cs="Arial"/>
      <w:color w:val="000000"/>
      <w:sz w:val="18"/>
      <w:szCs w:val="18"/>
    </w:rPr>
  </w:style>
  <w:style w:type="character" w:styleId="FollowedHyperlink">
    <w:name w:val="FollowedHyperlink"/>
    <w:rsid w:val="00413E10"/>
    <w:rPr>
      <w:color w:val="800080"/>
      <w:u w:val="single"/>
    </w:rPr>
  </w:style>
  <w:style w:type="character" w:customStyle="1" w:styleId="HeaderChar">
    <w:name w:val="Header Char"/>
    <w:link w:val="Header"/>
    <w:uiPriority w:val="99"/>
    <w:rsid w:val="00C4759B"/>
    <w:rPr>
      <w:rFonts w:ascii="Arial" w:hAnsi="Arial" w:cs="Arial"/>
      <w:color w:val="000000"/>
      <w:sz w:val="24"/>
      <w:szCs w:val="24"/>
    </w:rPr>
  </w:style>
  <w:style w:type="table" w:styleId="TableGrid">
    <w:name w:val="Table Grid"/>
    <w:basedOn w:val="TableNormal"/>
    <w:rsid w:val="0009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861FF"/>
    <w:rPr>
      <w:rFonts w:ascii="Arial" w:hAnsi="Arial" w:cs="Arial"/>
      <w:color w:val="000000"/>
      <w:sz w:val="24"/>
      <w:szCs w:val="24"/>
    </w:rPr>
  </w:style>
  <w:style w:type="character" w:styleId="UnresolvedMention">
    <w:name w:val="Unresolved Mention"/>
    <w:basedOn w:val="DefaultParagraphFont"/>
    <w:uiPriority w:val="99"/>
    <w:semiHidden/>
    <w:unhideWhenUsed/>
    <w:rsid w:val="00D9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175">
      <w:bodyDiv w:val="1"/>
      <w:marLeft w:val="0"/>
      <w:marRight w:val="0"/>
      <w:marTop w:val="0"/>
      <w:marBottom w:val="0"/>
      <w:divBdr>
        <w:top w:val="none" w:sz="0" w:space="0" w:color="auto"/>
        <w:left w:val="none" w:sz="0" w:space="0" w:color="auto"/>
        <w:bottom w:val="none" w:sz="0" w:space="0" w:color="auto"/>
        <w:right w:val="none" w:sz="0" w:space="0" w:color="auto"/>
      </w:divBdr>
    </w:div>
    <w:div w:id="1376585783">
      <w:bodyDiv w:val="1"/>
      <w:marLeft w:val="0"/>
      <w:marRight w:val="0"/>
      <w:marTop w:val="0"/>
      <w:marBottom w:val="0"/>
      <w:divBdr>
        <w:top w:val="none" w:sz="0" w:space="0" w:color="auto"/>
        <w:left w:val="none" w:sz="0" w:space="0" w:color="auto"/>
        <w:bottom w:val="none" w:sz="0" w:space="0" w:color="auto"/>
        <w:right w:val="none" w:sz="0" w:space="0" w:color="auto"/>
      </w:divBdr>
    </w:div>
    <w:div w:id="1739984462">
      <w:bodyDiv w:val="1"/>
      <w:marLeft w:val="0"/>
      <w:marRight w:val="0"/>
      <w:marTop w:val="0"/>
      <w:marBottom w:val="0"/>
      <w:divBdr>
        <w:top w:val="none" w:sz="0" w:space="0" w:color="auto"/>
        <w:left w:val="none" w:sz="0" w:space="0" w:color="auto"/>
        <w:bottom w:val="none" w:sz="0" w:space="0" w:color="auto"/>
        <w:right w:val="none" w:sz="0" w:space="0" w:color="auto"/>
      </w:divBdr>
    </w:div>
    <w:div w:id="21269186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ecimenrepository.org/RepositorySite/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mpaact.capsubmissions@fstr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932D4804A9849BCB4210050FFF798" ma:contentTypeVersion="6" ma:contentTypeDescription="Create a new document." ma:contentTypeScope="" ma:versionID="c4935d028cacbe2e6cf050c2438fb509">
  <xsd:schema xmlns:xsd="http://www.w3.org/2001/XMLSchema" xmlns:xs="http://www.w3.org/2001/XMLSchema" xmlns:p="http://schemas.microsoft.com/office/2006/metadata/properties" xmlns:ns2="8fff0748-757e-44e1-b4d1-3ab4f47f7563" xmlns:ns3="51386160-2af3-4d40-9629-2c4a81e4096a" targetNamespace="http://schemas.microsoft.com/office/2006/metadata/properties" ma:root="true" ma:fieldsID="a24e151e23ce187a8f41de4d1ac0e06b" ns2:_="" ns3:_="">
    <xsd:import namespace="8fff0748-757e-44e1-b4d1-3ab4f47f7563"/>
    <xsd:import namespace="51386160-2af3-4d40-9629-2c4a81e40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6160-2af3-4d40-9629-2c4a81e40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B102D-7D77-4C33-ACAF-712AD168B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0748-757e-44e1-b4d1-3ab4f47f7563"/>
    <ds:schemaRef ds:uri="51386160-2af3-4d40-9629-2c4a81e4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E33A9-47EF-4E9F-9F89-286E39619AA6}">
  <ds:schemaRefs>
    <ds:schemaRef ds:uri="http://schemas.microsoft.com/sharepoint/v3/contenttype/forms"/>
  </ds:schemaRefs>
</ds:datastoreItem>
</file>

<file path=customXml/itemProps3.xml><?xml version="1.0" encoding="utf-8"?>
<ds:datastoreItem xmlns:ds="http://schemas.openxmlformats.org/officeDocument/2006/customXml" ds:itemID="{CC5EEC33-4D66-46D8-BDD7-EE326FE8A371}">
  <ds:schemaRef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1386160-2af3-4d40-9629-2c4a81e4096a"/>
    <ds:schemaRef ds:uri="8fff0748-757e-44e1-b4d1-3ab4f47f756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IMPAACT DATA ANALYSIS CONCEPT SHEET</vt:lpstr>
    </vt:vector>
  </TitlesOfParts>
  <Company>#%Perinatal HIV Research Unit</Company>
  <LinksUpToDate>false</LinksUpToDate>
  <CharactersWithSpaces>2853</CharactersWithSpaces>
  <SharedDoc>false</SharedDoc>
  <HLinks>
    <vt:vector size="12" baseType="variant">
      <vt:variant>
        <vt:i4>3801186</vt:i4>
      </vt:variant>
      <vt:variant>
        <vt:i4>3</vt:i4>
      </vt:variant>
      <vt:variant>
        <vt:i4>0</vt:i4>
      </vt:variant>
      <vt:variant>
        <vt:i4>5</vt:i4>
      </vt:variant>
      <vt:variant>
        <vt:lpwstr>http://www.specimenrepository.org/home.html</vt:lpwstr>
      </vt:variant>
      <vt:variant>
        <vt:lpwstr/>
      </vt:variant>
      <vt:variant>
        <vt:i4>786534</vt:i4>
      </vt:variant>
      <vt:variant>
        <vt:i4>0</vt:i4>
      </vt:variant>
      <vt:variant>
        <vt:i4>0</vt:i4>
      </vt:variant>
      <vt:variant>
        <vt:i4>5</vt:i4>
      </vt:variant>
      <vt:variant>
        <vt:lpwstr>mailto:impaact.capsubmissions@fstrf.org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IMPAACT DATA ANALYSIS CONCEPT SHEET</dc:title>
  <dc:subject/>
  <dc:creator>IMPAACT Operations Center</dc:creator>
  <cp:keywords/>
  <cp:lastModifiedBy>Nicole Macagna</cp:lastModifiedBy>
  <cp:revision>5</cp:revision>
  <dcterms:created xsi:type="dcterms:W3CDTF">2023-11-06T14:54:00Z</dcterms:created>
  <dcterms:modified xsi:type="dcterms:W3CDTF">2023-11-06T17:47:00Z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0x010100298932D4804A9849BCB4210050FFF798</vt:lpwstr>
  </property>
</Properties>
</file>